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8D" w:rsidRPr="00B26E8D" w:rsidRDefault="00B26E8D" w:rsidP="00B26E8D">
      <w:r w:rsidRPr="00B26E8D">
        <w:t xml:space="preserve">Подростковый возраст – это период, который оказывает огромное влияние на всю последующую жизнь человека.  У подростков огромные ресурсы и энергия, но при этом еще не определен вектор их приложения, не четко или совсем не определены цели (либо цели завышены, что подросток не знает, как к ним подступиться), не получены важные жизненные умения, которые позволяют развиваться и двигаться в конкретном направлении.  Они </w:t>
      </w:r>
      <w:proofErr w:type="gramStart"/>
      <w:r w:rsidRPr="00B26E8D">
        <w:t>стремятся  к</w:t>
      </w:r>
      <w:proofErr w:type="gramEnd"/>
      <w:r w:rsidRPr="00B26E8D">
        <w:t xml:space="preserve"> высоким идеалам, но чувствуют себя далекими от совершенства.  Они стремятся к независимости, но при этом чрезвычайно зависимы от мнения окружающих.  Они полны противоречивых чувств и мыслей. Они порой не могут объяснить своих поступков. Это самый трудный период в жизни.</w:t>
      </w:r>
    </w:p>
    <w:p w:rsidR="00B26E8D" w:rsidRPr="00B26E8D" w:rsidRDefault="00B26E8D" w:rsidP="00B26E8D">
      <w:r w:rsidRPr="00B26E8D">
        <w:t>Родители тоже перестают понимать своего ребенка.  Привычные модели взаимодействия и влияния вдруг перестают работать. Сталкиваясь с непривычным поведением, открытым сопротивлением или отчужденностью подростка, родители постепенно переходят от растерянности к раздражению. Стремясь сохранить прежние способы управления, они усиливают давление. В ответ подросток с нарастающей активностью отстаивает свою независимость. Учащаются конфликты. Так возникает опасное отдаление, растущее непонимание, потеря близких, доброжелательных отношений.</w:t>
      </w:r>
    </w:p>
    <w:p w:rsidR="00B26E8D" w:rsidRPr="00B26E8D" w:rsidRDefault="00B26E8D" w:rsidP="00B26E8D">
      <w:proofErr w:type="gramStart"/>
      <w:r w:rsidRPr="00B26E8D">
        <w:t>В той или иной степени</w:t>
      </w:r>
      <w:proofErr w:type="gramEnd"/>
      <w:r w:rsidRPr="00B26E8D">
        <w:t xml:space="preserve"> описанный процесс происходит в каждой семье, и это надо принять как неизбежность. Но во что выльется эта борьба, будет ли она наполнена насилием и разрушениями или перерастет в совместное развитие отношений на новой ступени – все это во многом зависит от родителей.</w:t>
      </w:r>
    </w:p>
    <w:p w:rsidR="00B26E8D" w:rsidRPr="00B26E8D" w:rsidRDefault="00B26E8D" w:rsidP="00B26E8D">
      <w:r w:rsidRPr="00B26E8D">
        <w:t xml:space="preserve">Наша задача помочь родителям и их подросткам прожить этот период жизни более гармонично и спокойно.  С этой целью, совместно с Отделом по делам молодежи </w:t>
      </w:r>
      <w:proofErr w:type="gramStart"/>
      <w:r w:rsidRPr="00B26E8D">
        <w:t>города,  был</w:t>
      </w:r>
      <w:proofErr w:type="gramEnd"/>
      <w:r w:rsidRPr="00B26E8D">
        <w:t xml:space="preserve"> создан подростковый клуб «Вместе».  2016 год </w:t>
      </w:r>
      <w:proofErr w:type="gramStart"/>
      <w:r w:rsidRPr="00B26E8D">
        <w:t>юбилейный  для</w:t>
      </w:r>
      <w:proofErr w:type="gramEnd"/>
      <w:r w:rsidRPr="00B26E8D">
        <w:t xml:space="preserve"> подросткового клуба «Вместе».  Пять лет – не большая дата, но значимая. Можно с гордостью сказать, что клуб выполняет важную задачу в преемственности поколений, формирует личность, способную занять в жизни достойное место. Многие ребята, посещавшие клуб, чувствуют себя уверенными и успешными.</w:t>
      </w:r>
    </w:p>
    <w:p w:rsidR="00B26E8D" w:rsidRPr="00B26E8D" w:rsidRDefault="00B26E8D" w:rsidP="00B26E8D">
      <w:r w:rsidRPr="00B26E8D">
        <w:t xml:space="preserve">Каждую пятницу с 18.00 до 20.00 подростки города собираются для занятий в клубе.  Мы обсуждаем множество различных </w:t>
      </w:r>
      <w:proofErr w:type="gramStart"/>
      <w:r w:rsidRPr="00B26E8D">
        <w:t>вопросов:  о</w:t>
      </w:r>
      <w:proofErr w:type="gramEnd"/>
      <w:r w:rsidRPr="00B26E8D">
        <w:t xml:space="preserve"> том, как быть более уверенным в себе, о том, как относиться к собственным промахам и ошибкам, как научиться принимать себя, свое тело,  строить отношения с окружающими. Одной из главных задач наших занятий является предоставление возможности отработать различные ситуации в безопасной атмосфере, чтобы потом применять полученные знания в повседневной жизни.  Программа клуба строится блоками, в каждом блоке 5-6 тематических занятий.  Традиционно </w:t>
      </w:r>
      <w:proofErr w:type="gramStart"/>
      <w:r w:rsidRPr="00B26E8D">
        <w:t>на  первых</w:t>
      </w:r>
      <w:proofErr w:type="gramEnd"/>
      <w:r w:rsidRPr="00B26E8D">
        <w:t xml:space="preserve"> встречах  закладывается фундамент дальнейшей работы: знакомство, сплочение группы, выстраивание доверительных отношений, формирование групповых правил.  Ведущий   проводит </w:t>
      </w:r>
      <w:proofErr w:type="gramStart"/>
      <w:r w:rsidRPr="00B26E8D">
        <w:t>занятие  так</w:t>
      </w:r>
      <w:proofErr w:type="gramEnd"/>
      <w:r w:rsidRPr="00B26E8D">
        <w:t xml:space="preserve">, что каждый участник получает возможность почувствовать себя  ценным для группы.  Подростки в этом возрасте очень чувствительны, поэтому важно научиться выстраивать свои границы и уважать чужие, находить свое место, достигать </w:t>
      </w:r>
      <w:proofErr w:type="gramStart"/>
      <w:r w:rsidRPr="00B26E8D">
        <w:t>цели,  распознавать</w:t>
      </w:r>
      <w:proofErr w:type="gramEnd"/>
      <w:r w:rsidRPr="00B26E8D">
        <w:t xml:space="preserve">, в каких случаях действительно нарушаются права.  Ребята исследуют особенности общения, учатся управлять эмоциями, конструктивно конфликтовать и все это проходит </w:t>
      </w:r>
      <w:proofErr w:type="gramStart"/>
      <w:r w:rsidRPr="00B26E8D">
        <w:t>в  игровой</w:t>
      </w:r>
      <w:proofErr w:type="gramEnd"/>
      <w:r w:rsidRPr="00B26E8D">
        <w:t xml:space="preserve"> форме, интересно и весело.</w:t>
      </w:r>
    </w:p>
    <w:p w:rsidR="00B26E8D" w:rsidRPr="00B26E8D" w:rsidRDefault="00B26E8D" w:rsidP="00B26E8D">
      <w:r w:rsidRPr="00B26E8D">
        <w:t>«Помню, как сама пришла на первое занятие — очень интересно, что же будет, и немного страшно-понятное дело, неизвестное непонятно что, новый коллектив и…</w:t>
      </w:r>
      <w:proofErr w:type="gramStart"/>
      <w:r w:rsidRPr="00B26E8D">
        <w:t>незнакомый  ведущий</w:t>
      </w:r>
      <w:proofErr w:type="gramEnd"/>
      <w:r w:rsidRPr="00B26E8D">
        <w:t xml:space="preserve">. </w:t>
      </w:r>
      <w:proofErr w:type="gramStart"/>
      <w:r w:rsidRPr="00B26E8D">
        <w:t>Х-м</w:t>
      </w:r>
      <w:proofErr w:type="gramEnd"/>
      <w:r w:rsidRPr="00B26E8D">
        <w:t xml:space="preserve">-м… </w:t>
      </w:r>
      <w:proofErr w:type="spellStart"/>
      <w:r w:rsidRPr="00B26E8D">
        <w:t>Бр</w:t>
      </w:r>
      <w:proofErr w:type="spellEnd"/>
      <w:r w:rsidRPr="00B26E8D">
        <w:t xml:space="preserve">-р… Однако, страх быстро прошёл. Потому что все знакомятся, немного открываясь, давая возможность принять их, новых людей — и спокойно что-то рассказать о себе, только то, что сам считаешь нужным. Потом новичка знакомят с нехитрыми правилами клуба — их наличие здорово облегчает жизнь и создаёт безопасную, спокойную атмосферу. Вообще, это спокойствие — потрясающая основа занятий, позволяющая раскрыться и, не боясь упрёков или насмешек, рассказать о том, что происходит в жизни, о том, что беспокоит».  (Екатерина </w:t>
      </w:r>
      <w:proofErr w:type="spellStart"/>
      <w:r w:rsidRPr="00B26E8D">
        <w:t>Дятловская</w:t>
      </w:r>
      <w:proofErr w:type="spellEnd"/>
      <w:r w:rsidRPr="00B26E8D">
        <w:t>)</w:t>
      </w:r>
    </w:p>
    <w:p w:rsidR="00B26E8D" w:rsidRPr="00B26E8D" w:rsidRDefault="00B26E8D" w:rsidP="00B26E8D">
      <w:r w:rsidRPr="00B26E8D">
        <w:lastRenderedPageBreak/>
        <w:t xml:space="preserve">«Уже после первого года посещения я поняла, что психология — это то, с чем я хочу связать свою жизнь, что мне действительно интересно и чем мне никогда не наскучит заниматься. В результате моя мечта стать психологом практически сбылась —  я </w:t>
      </w:r>
      <w:proofErr w:type="gramStart"/>
      <w:r w:rsidRPr="00B26E8D">
        <w:t>учусь  на</w:t>
      </w:r>
      <w:proofErr w:type="gramEnd"/>
      <w:r w:rsidRPr="00B26E8D">
        <w:t xml:space="preserve"> детского психолога в РГГУ». (Анна </w:t>
      </w:r>
      <w:proofErr w:type="spellStart"/>
      <w:r w:rsidRPr="00B26E8D">
        <w:t>Меликсетян</w:t>
      </w:r>
      <w:proofErr w:type="spellEnd"/>
      <w:r w:rsidRPr="00B26E8D">
        <w:t>)</w:t>
      </w:r>
    </w:p>
    <w:p w:rsidR="00B26E8D" w:rsidRPr="00B26E8D" w:rsidRDefault="00B26E8D" w:rsidP="00B26E8D">
      <w:r w:rsidRPr="00B26E8D">
        <w:t>Программа клуба:</w:t>
      </w:r>
    </w:p>
    <w:p w:rsidR="00B26E8D" w:rsidRPr="00B26E8D" w:rsidRDefault="00B26E8D" w:rsidP="00B26E8D">
      <w:r w:rsidRPr="00B26E8D">
        <w:t>1 год</w:t>
      </w:r>
    </w:p>
    <w:p w:rsidR="00B26E8D" w:rsidRPr="00B26E8D" w:rsidRDefault="00B26E8D" w:rsidP="00B26E8D">
      <w:pPr>
        <w:numPr>
          <w:ilvl w:val="0"/>
          <w:numId w:val="1"/>
        </w:numPr>
      </w:pPr>
      <w:r w:rsidRPr="00B26E8D">
        <w:t>Блок Общение.</w:t>
      </w:r>
    </w:p>
    <w:p w:rsidR="00B26E8D" w:rsidRPr="00B26E8D" w:rsidRDefault="00B26E8D" w:rsidP="00B26E8D">
      <w:r w:rsidRPr="00B26E8D">
        <w:t>Знакомство. Правила и традиции клуба. Общение- как восприятие людьми друг друга. Вербальное и невербальное общение. Как мы говорим, как мы слушаем. Навыки активного слушания. Коммуникативные психологические игры.</w:t>
      </w:r>
    </w:p>
    <w:p w:rsidR="00B26E8D" w:rsidRPr="00B26E8D" w:rsidRDefault="00B26E8D" w:rsidP="00B26E8D">
      <w:pPr>
        <w:numPr>
          <w:ilvl w:val="0"/>
          <w:numId w:val="2"/>
        </w:numPr>
      </w:pPr>
      <w:r w:rsidRPr="00B26E8D">
        <w:t>Блок Чувства.</w:t>
      </w:r>
    </w:p>
    <w:p w:rsidR="00B26E8D" w:rsidRPr="00B26E8D" w:rsidRDefault="00B26E8D" w:rsidP="00B26E8D">
      <w:r w:rsidRPr="00B26E8D">
        <w:t>Мир чувств, где живут наши чувства. Базовые чувства и эмоции. Как мы высказываем свои чувства. Потребность и чувства. Высшие проявления чувств.  Виды чувств, их психическая устойчивость. Роль чувств в формировании убеждений. Саморегулирование чувств. Индивидуальные проявления эмоций и чувств.</w:t>
      </w:r>
    </w:p>
    <w:p w:rsidR="00B26E8D" w:rsidRPr="00B26E8D" w:rsidRDefault="00B26E8D" w:rsidP="00B26E8D">
      <w:pPr>
        <w:numPr>
          <w:ilvl w:val="0"/>
          <w:numId w:val="3"/>
        </w:numPr>
      </w:pPr>
      <w:r w:rsidRPr="00B26E8D">
        <w:t>Блок Самопознание.</w:t>
      </w:r>
    </w:p>
    <w:p w:rsidR="00B26E8D" w:rsidRPr="00B26E8D" w:rsidRDefault="00B26E8D" w:rsidP="00B26E8D">
      <w:r w:rsidRPr="00B26E8D">
        <w:t xml:space="preserve">Кто я?  Какой я? Как меня воспринимают окружающие. </w:t>
      </w:r>
      <w:proofErr w:type="gramStart"/>
      <w:r w:rsidRPr="00B26E8D">
        <w:t>« Я</w:t>
      </w:r>
      <w:proofErr w:type="gramEnd"/>
      <w:r w:rsidRPr="00B26E8D">
        <w:t>» идеальное и «Я» реальное.  Основные свойства личности. Способности. Темперамент. Характер. Воля. Что мне нравится, чем люблю заниматься. Профориентация.</w:t>
      </w:r>
    </w:p>
    <w:p w:rsidR="00B26E8D" w:rsidRPr="00B26E8D" w:rsidRDefault="00B26E8D" w:rsidP="00B26E8D">
      <w:pPr>
        <w:numPr>
          <w:ilvl w:val="0"/>
          <w:numId w:val="4"/>
        </w:numPr>
      </w:pPr>
      <w:r w:rsidRPr="00B26E8D">
        <w:t>Блок Отношения.</w:t>
      </w:r>
    </w:p>
    <w:p w:rsidR="00B26E8D" w:rsidRPr="00B26E8D" w:rsidRDefault="00B26E8D" w:rsidP="00B26E8D">
      <w:r w:rsidRPr="00B26E8D">
        <w:t>Межличностные отношения и взаимодействия. Отношения с противоположным полом. Отношения с родителями. Дружба. Как построить гармоничные и длительные отношения. Детско-родительские отношения. Конфликты. Стили поведения в конфликте. Умение разрешать конфликтные ситуации.</w:t>
      </w:r>
    </w:p>
    <w:p w:rsidR="00B26E8D" w:rsidRPr="00B26E8D" w:rsidRDefault="00B26E8D" w:rsidP="00B26E8D">
      <w:pPr>
        <w:numPr>
          <w:ilvl w:val="0"/>
          <w:numId w:val="5"/>
        </w:numPr>
      </w:pPr>
      <w:r w:rsidRPr="00B26E8D">
        <w:t xml:space="preserve">Блок </w:t>
      </w:r>
      <w:proofErr w:type="gramStart"/>
      <w:r w:rsidRPr="00B26E8D">
        <w:t>Основы  психологии</w:t>
      </w:r>
      <w:proofErr w:type="gramEnd"/>
      <w:r w:rsidRPr="00B26E8D">
        <w:t>.</w:t>
      </w:r>
    </w:p>
    <w:p w:rsidR="00B26E8D" w:rsidRPr="00B26E8D" w:rsidRDefault="00B26E8D" w:rsidP="00B26E8D">
      <w:r w:rsidRPr="00B26E8D">
        <w:t>Психология как наука. Направления и методы. Познавательные психологические процессы. Внимание, мышление, память, воображение, ощущение и восприятие.</w:t>
      </w:r>
    </w:p>
    <w:p w:rsidR="00B26E8D" w:rsidRPr="00B26E8D" w:rsidRDefault="00B26E8D" w:rsidP="00B26E8D">
      <w:pPr>
        <w:numPr>
          <w:ilvl w:val="0"/>
          <w:numId w:val="6"/>
        </w:numPr>
      </w:pPr>
      <w:r w:rsidRPr="00B26E8D">
        <w:t>Блок Групповые процессы. Лидерство.</w:t>
      </w:r>
    </w:p>
    <w:p w:rsidR="00B26E8D" w:rsidRPr="00B26E8D" w:rsidRDefault="00B26E8D" w:rsidP="00B26E8D">
      <w:r w:rsidRPr="00B26E8D">
        <w:t>Группа как совокупность людей.  Причины, по которым люди вступают в группы. Разновидности групп. Общие закономерности группы. Уровни развития групп. Стадии сплоченности коллектива. Лидерство естественный социально-психологический процесс в группе. Типы лидерства. Виды лидеров. Чем отличается лидер от руководителя.</w:t>
      </w:r>
    </w:p>
    <w:p w:rsidR="00B26E8D" w:rsidRPr="00B26E8D" w:rsidRDefault="00B26E8D" w:rsidP="00B26E8D">
      <w:r w:rsidRPr="00B26E8D">
        <w:t>2 год</w:t>
      </w:r>
    </w:p>
    <w:p w:rsidR="00B26E8D" w:rsidRPr="00B26E8D" w:rsidRDefault="00B26E8D" w:rsidP="00B26E8D">
      <w:pPr>
        <w:numPr>
          <w:ilvl w:val="0"/>
          <w:numId w:val="7"/>
        </w:numPr>
      </w:pPr>
      <w:r w:rsidRPr="00B26E8D">
        <w:t>Блок Общение.</w:t>
      </w:r>
    </w:p>
    <w:p w:rsidR="00B26E8D" w:rsidRPr="00B26E8D" w:rsidRDefault="00B26E8D" w:rsidP="00B26E8D">
      <w:r w:rsidRPr="00B26E8D">
        <w:t xml:space="preserve">Виды общения: примитивное, «контакт масок», формальное, деловое, духовное, </w:t>
      </w:r>
      <w:proofErr w:type="spellStart"/>
      <w:r w:rsidRPr="00B26E8D">
        <w:t>манипулятивное</w:t>
      </w:r>
      <w:proofErr w:type="spellEnd"/>
      <w:r w:rsidRPr="00B26E8D">
        <w:t xml:space="preserve">, светское. Жесты несут информацию.  </w:t>
      </w:r>
      <w:proofErr w:type="spellStart"/>
      <w:r w:rsidRPr="00B26E8D">
        <w:t>Синтоническая</w:t>
      </w:r>
      <w:proofErr w:type="spellEnd"/>
      <w:r w:rsidRPr="00B26E8D">
        <w:t xml:space="preserve"> модель общения.</w:t>
      </w:r>
    </w:p>
    <w:p w:rsidR="00B26E8D" w:rsidRPr="00B26E8D" w:rsidRDefault="00B26E8D" w:rsidP="00B26E8D">
      <w:pPr>
        <w:numPr>
          <w:ilvl w:val="0"/>
          <w:numId w:val="8"/>
        </w:numPr>
      </w:pPr>
      <w:r w:rsidRPr="00B26E8D">
        <w:t>Блок Чувства.</w:t>
      </w:r>
    </w:p>
    <w:p w:rsidR="00B26E8D" w:rsidRPr="00B26E8D" w:rsidRDefault="00B26E8D" w:rsidP="00B26E8D">
      <w:r w:rsidRPr="00B26E8D">
        <w:t xml:space="preserve">Чувства живут в теле. Телесные блоки. Психосоматические проявления чувств. </w:t>
      </w:r>
      <w:proofErr w:type="spellStart"/>
      <w:r w:rsidRPr="00B26E8D">
        <w:t>Саморегуляция</w:t>
      </w:r>
      <w:proofErr w:type="spellEnd"/>
      <w:r w:rsidRPr="00B26E8D">
        <w:t>. Управление стрессом. Навыки безопасного реагирования.</w:t>
      </w:r>
    </w:p>
    <w:p w:rsidR="00B26E8D" w:rsidRPr="00B26E8D" w:rsidRDefault="00B26E8D" w:rsidP="00B26E8D">
      <w:pPr>
        <w:numPr>
          <w:ilvl w:val="0"/>
          <w:numId w:val="9"/>
        </w:numPr>
      </w:pPr>
      <w:r w:rsidRPr="00B26E8D">
        <w:lastRenderedPageBreak/>
        <w:t>Блок Самопознание.</w:t>
      </w:r>
    </w:p>
    <w:p w:rsidR="00B26E8D" w:rsidRPr="00B26E8D" w:rsidRDefault="00B26E8D" w:rsidP="00B26E8D">
      <w:r w:rsidRPr="00B26E8D">
        <w:t>Осознание своих целей и мотивов.  Осознание и принятие своих реальных и желаемых качеств. Светлые и темные аспекты личности. Взаимодействие сознания и подсознания.</w:t>
      </w:r>
    </w:p>
    <w:p w:rsidR="00B26E8D" w:rsidRPr="00B26E8D" w:rsidRDefault="00B26E8D" w:rsidP="00B26E8D">
      <w:pPr>
        <w:numPr>
          <w:ilvl w:val="0"/>
          <w:numId w:val="10"/>
        </w:numPr>
      </w:pPr>
      <w:r w:rsidRPr="00B26E8D">
        <w:t>Блок Травмы.</w:t>
      </w:r>
    </w:p>
    <w:p w:rsidR="00B26E8D" w:rsidRPr="00B26E8D" w:rsidRDefault="00B26E8D" w:rsidP="00B26E8D">
      <w:r w:rsidRPr="00B26E8D">
        <w:t>Диагностика и коррекция травматического опыта. Переживания горя и утраты. Суициды и кризисы. Страх смерти.</w:t>
      </w:r>
    </w:p>
    <w:p w:rsidR="00B26E8D" w:rsidRPr="00B26E8D" w:rsidRDefault="00B26E8D" w:rsidP="00B26E8D">
      <w:pPr>
        <w:numPr>
          <w:ilvl w:val="0"/>
          <w:numId w:val="11"/>
        </w:numPr>
      </w:pPr>
      <w:r w:rsidRPr="00B26E8D">
        <w:t>Блок Отношения «</w:t>
      </w:r>
      <w:proofErr w:type="spellStart"/>
      <w:r w:rsidRPr="00B26E8D">
        <w:t>Семьеведение</w:t>
      </w:r>
      <w:proofErr w:type="spellEnd"/>
      <w:r w:rsidRPr="00B26E8D">
        <w:t>».</w:t>
      </w:r>
    </w:p>
    <w:p w:rsidR="00B26E8D" w:rsidRPr="00B26E8D" w:rsidRDefault="00B26E8D" w:rsidP="00B26E8D">
      <w:r w:rsidRPr="00B26E8D">
        <w:t xml:space="preserve">Разрешение сложных ситуаций в семье.  Конфликты «трудного возраста». Умение разрешать проблемы и конфликты. Сепарация. </w:t>
      </w:r>
      <w:proofErr w:type="gramStart"/>
      <w:r w:rsidRPr="00B26E8D">
        <w:t>« Треугольники</w:t>
      </w:r>
      <w:proofErr w:type="gramEnd"/>
      <w:r w:rsidRPr="00B26E8D">
        <w:t>» отношений. Измена.</w:t>
      </w:r>
    </w:p>
    <w:p w:rsidR="00B26E8D" w:rsidRPr="00B26E8D" w:rsidRDefault="00B26E8D" w:rsidP="00B26E8D">
      <w:pPr>
        <w:numPr>
          <w:ilvl w:val="0"/>
          <w:numId w:val="12"/>
        </w:numPr>
      </w:pPr>
      <w:r w:rsidRPr="00B26E8D">
        <w:t>Блок Групповые процессы.</w:t>
      </w:r>
    </w:p>
    <w:p w:rsidR="00B26E8D" w:rsidRPr="00B26E8D" w:rsidRDefault="00B26E8D" w:rsidP="00B26E8D">
      <w:r w:rsidRPr="00B26E8D">
        <w:t>Тренинг уверенности в себе. Тренинг «Просто сказать «нет». Тренинг «Быть самим собой». Тренинг «Мечта». Тренинг «Достижение цели».</w:t>
      </w:r>
    </w:p>
    <w:p w:rsidR="00B26E8D" w:rsidRPr="00B26E8D" w:rsidRDefault="00B26E8D" w:rsidP="00B26E8D"/>
    <w:p w:rsidR="00B26E8D" w:rsidRPr="00B26E8D" w:rsidRDefault="00B26E8D" w:rsidP="00B26E8D"/>
    <w:p w:rsidR="004102FB" w:rsidRDefault="004102FB">
      <w:bookmarkStart w:id="0" w:name="_GoBack"/>
      <w:bookmarkEnd w:id="0"/>
    </w:p>
    <w:sectPr w:rsidR="0041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76F2"/>
    <w:multiLevelType w:val="multilevel"/>
    <w:tmpl w:val="08620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71B6B"/>
    <w:multiLevelType w:val="multilevel"/>
    <w:tmpl w:val="1A34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05B5C"/>
    <w:multiLevelType w:val="multilevel"/>
    <w:tmpl w:val="20BE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005DC4"/>
    <w:multiLevelType w:val="multilevel"/>
    <w:tmpl w:val="E4180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A1295D"/>
    <w:multiLevelType w:val="multilevel"/>
    <w:tmpl w:val="362EDC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161AE"/>
    <w:multiLevelType w:val="multilevel"/>
    <w:tmpl w:val="594894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857DF1"/>
    <w:multiLevelType w:val="multilevel"/>
    <w:tmpl w:val="AF560B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E60A27"/>
    <w:multiLevelType w:val="multilevel"/>
    <w:tmpl w:val="42120C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7153F2"/>
    <w:multiLevelType w:val="multilevel"/>
    <w:tmpl w:val="543C10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DC27BB"/>
    <w:multiLevelType w:val="multilevel"/>
    <w:tmpl w:val="CE3C8B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D40070"/>
    <w:multiLevelType w:val="multilevel"/>
    <w:tmpl w:val="F8FEC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DD238C"/>
    <w:multiLevelType w:val="multilevel"/>
    <w:tmpl w:val="EE3858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8D"/>
    <w:rsid w:val="004102FB"/>
    <w:rsid w:val="00B2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828F6-06A9-4F5A-8450-2C5C61DB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Терская Валерия Андреевна</dc:creator>
  <cp:keywords/>
  <dc:description/>
  <cp:lastModifiedBy>Терская Валерия Андреевна</cp:lastModifiedBy>
  <cp:revision>1</cp:revision>
  <dcterms:created xsi:type="dcterms:W3CDTF">2023-07-11T13:21:00Z</dcterms:created>
  <dcterms:modified xsi:type="dcterms:W3CDTF">2023-07-11T13:23:00Z</dcterms:modified>
</cp:coreProperties>
</file>